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564" w:rsidRPr="00633564" w:rsidRDefault="00633564" w:rsidP="00633564">
      <w:pPr>
        <w:jc w:val="center"/>
        <w:rPr>
          <w:b/>
          <w:color w:val="FF0000"/>
          <w:sz w:val="24"/>
          <w:szCs w:val="24"/>
        </w:rPr>
      </w:pPr>
      <w:r w:rsidRPr="00633564">
        <w:rPr>
          <w:b/>
          <w:noProof/>
          <w:color w:val="FF0000"/>
          <w:sz w:val="24"/>
          <w:szCs w:val="24"/>
          <w:lang w:eastAsia="fr-FR"/>
        </w:rPr>
        <w:drawing>
          <wp:inline distT="0" distB="0" distL="0" distR="0">
            <wp:extent cx="958961" cy="854109"/>
            <wp:effectExtent l="19050" t="0" r="0" b="0"/>
            <wp:docPr id="1" name="Image 1" descr="C:\Documents and Settings\pc\Bureau\Michel\ciq-sf-fr\Ciq tract à distribuer\LOGO COULEURS n°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c\Bureau\Michel\ciq-sf-fr\Ciq tract à distribuer\LOGO COULEURS n°5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272" cy="866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3564" w:rsidRPr="00633564" w:rsidRDefault="00633564" w:rsidP="00633564">
      <w:pPr>
        <w:spacing w:line="360" w:lineRule="auto"/>
        <w:jc w:val="center"/>
        <w:rPr>
          <w:b/>
          <w:color w:val="FF0000"/>
          <w:sz w:val="24"/>
          <w:szCs w:val="24"/>
        </w:rPr>
      </w:pPr>
      <w:r w:rsidRPr="00633564">
        <w:rPr>
          <w:b/>
          <w:color w:val="FF0000"/>
          <w:sz w:val="24"/>
          <w:szCs w:val="24"/>
        </w:rPr>
        <w:t xml:space="preserve"> </w:t>
      </w:r>
      <w:r w:rsidRPr="00633564">
        <w:rPr>
          <w:b/>
          <w:color w:val="000000" w:themeColor="text1"/>
          <w:sz w:val="24"/>
          <w:szCs w:val="24"/>
        </w:rPr>
        <w:t>CIQ Saint-François</w:t>
      </w:r>
    </w:p>
    <w:p w:rsidR="00633564" w:rsidRPr="00633564" w:rsidRDefault="00633564" w:rsidP="00633564">
      <w:pPr>
        <w:rPr>
          <w:sz w:val="24"/>
          <w:szCs w:val="24"/>
        </w:rPr>
      </w:pPr>
    </w:p>
    <w:p w:rsidR="00633564" w:rsidRPr="00633564" w:rsidRDefault="00633564" w:rsidP="00633564">
      <w:pPr>
        <w:rPr>
          <w:sz w:val="24"/>
          <w:szCs w:val="24"/>
        </w:rPr>
      </w:pPr>
      <w:r w:rsidRPr="00633564">
        <w:rPr>
          <w:sz w:val="24"/>
          <w:szCs w:val="24"/>
        </w:rPr>
        <w:tab/>
      </w:r>
      <w:r w:rsidRPr="00633564">
        <w:rPr>
          <w:sz w:val="24"/>
          <w:szCs w:val="24"/>
        </w:rPr>
        <w:tab/>
      </w:r>
      <w:r w:rsidRPr="00633564">
        <w:rPr>
          <w:sz w:val="24"/>
          <w:szCs w:val="24"/>
        </w:rPr>
        <w:tab/>
      </w:r>
      <w:r w:rsidRPr="00633564">
        <w:rPr>
          <w:sz w:val="24"/>
          <w:szCs w:val="24"/>
        </w:rPr>
        <w:tab/>
      </w:r>
      <w:r w:rsidRPr="00633564">
        <w:rPr>
          <w:sz w:val="24"/>
          <w:szCs w:val="24"/>
        </w:rPr>
        <w:tab/>
      </w:r>
      <w:r w:rsidRPr="00633564">
        <w:rPr>
          <w:sz w:val="24"/>
          <w:szCs w:val="24"/>
        </w:rPr>
        <w:tab/>
      </w:r>
      <w:r w:rsidRPr="00633564">
        <w:rPr>
          <w:sz w:val="24"/>
          <w:szCs w:val="24"/>
        </w:rPr>
        <w:tab/>
      </w:r>
      <w:r w:rsidRPr="00633564">
        <w:rPr>
          <w:sz w:val="24"/>
          <w:szCs w:val="24"/>
        </w:rPr>
        <w:tab/>
      </w:r>
      <w:r w:rsidRPr="00633564">
        <w:rPr>
          <w:sz w:val="24"/>
          <w:szCs w:val="24"/>
        </w:rPr>
        <w:tab/>
      </w:r>
      <w:proofErr w:type="spellStart"/>
      <w:r w:rsidRPr="00633564">
        <w:rPr>
          <w:sz w:val="24"/>
          <w:szCs w:val="24"/>
        </w:rPr>
        <w:t>Fuveau</w:t>
      </w:r>
      <w:proofErr w:type="spellEnd"/>
      <w:r w:rsidRPr="00633564">
        <w:rPr>
          <w:sz w:val="24"/>
          <w:szCs w:val="24"/>
        </w:rPr>
        <w:t>,  le 11 juillet 2016</w:t>
      </w:r>
    </w:p>
    <w:p w:rsidR="00633564" w:rsidRPr="00633564" w:rsidRDefault="00633564" w:rsidP="00633564">
      <w:pPr>
        <w:rPr>
          <w:sz w:val="24"/>
          <w:szCs w:val="24"/>
        </w:rPr>
      </w:pPr>
      <w:r w:rsidRPr="00633564">
        <w:rPr>
          <w:sz w:val="24"/>
          <w:szCs w:val="24"/>
        </w:rPr>
        <w:t xml:space="preserve">Madame le Maire </w:t>
      </w:r>
    </w:p>
    <w:p w:rsidR="00633564" w:rsidRPr="00633564" w:rsidRDefault="00633564" w:rsidP="00633564">
      <w:pPr>
        <w:spacing w:after="24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Suite à mon appel téléphonique du 1</w:t>
      </w:r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vertAlign w:val="superscript"/>
          <w:lang w:eastAsia="fr-FR"/>
        </w:rPr>
        <w:t>er</w:t>
      </w:r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juillet, nous souhaiterions avoir des précisions et votre opinion sur le projet  situé en lisière du pré de l’</w:t>
      </w:r>
      <w:proofErr w:type="spellStart"/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Ouvière</w:t>
      </w:r>
      <w:proofErr w:type="spellEnd"/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sur le terrain </w:t>
      </w:r>
      <w:proofErr w:type="spellStart"/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Campillo</w:t>
      </w:r>
      <w:proofErr w:type="spellEnd"/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br/>
        <w:t>Le promoteur -</w:t>
      </w:r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le groupe 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Arcade -</w:t>
      </w:r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opérateur également du projet du pré, nous a confirmé une demande prochaine de permis de construire pour 16 à 18 villas </w:t>
      </w:r>
      <w:r w:rsidRPr="00633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(incluant, semble-t-il, 6 logements sociaux, T4 )</w:t>
      </w:r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dont la réalisation dépendrait du PUP, pour la voirie. </w:t>
      </w:r>
    </w:p>
    <w:p w:rsidR="00633564" w:rsidRPr="00633564" w:rsidRDefault="00633564" w:rsidP="00633564">
      <w:pPr>
        <w:spacing w:after="24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Or, il n’a été question</w:t>
      </w:r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, jusqu’à présent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,</w:t>
      </w:r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sur ce terrain de 5800 m2 que de 10 puis de 12 villas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, </w:t>
      </w:r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dans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les communications publiques (</w:t>
      </w:r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y compris dans le rapport du commissaire e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nquêteur qui y faisait allusion), comme dans les conversations avec les élus</w:t>
      </w:r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. </w:t>
      </w:r>
    </w:p>
    <w:p w:rsidR="00633564" w:rsidRPr="00633564" w:rsidRDefault="00633564" w:rsidP="00633564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Projet certes privé, allez-vous me rétorquer, mais qui n’a jamais été exclu de la réflexion d’ensemble</w:t>
      </w:r>
      <w:r w:rsidR="00243FAA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>, ni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 des prises de position </w:t>
      </w:r>
      <w:r w:rsidRPr="00633564"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  <w:t xml:space="preserve">de notre CIQ. Car il a un impact sur </w:t>
      </w:r>
      <w:r w:rsidRPr="006335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la densité urbaine du quartier, particulièrement ici, </w:t>
      </w:r>
      <w:r w:rsidR="00243FAA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ainsi que</w:t>
      </w:r>
      <w:r w:rsidRPr="006335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sur ses équipements collectifs </w:t>
      </w:r>
      <w:r w:rsidRPr="006335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(en matière de voies de dessertes, de stationnement, de réseaux, de capacité scolaire...).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br/>
      </w:r>
      <w:r w:rsidRPr="006335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Nous ne doutons pas qu’il en est de même de la réflexion municipale qui ne saurait se réduire à la seule faisabilité technique livrée par un bureau d’études.  </w:t>
      </w:r>
    </w:p>
    <w:p w:rsidR="00633564" w:rsidRPr="00633564" w:rsidRDefault="00633564" w:rsidP="00633564">
      <w:pPr>
        <w:spacing w:after="240" w:line="312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6335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En outre, comme vous devez le savoir</w:t>
      </w:r>
      <w:r w:rsidRPr="00633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, le principe d'une</w:t>
      </w:r>
      <w:r w:rsidRPr="00633564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 w:rsidRPr="006335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autorisation de branchement sur le réseau d'assainissement du lotissement de La </w:t>
      </w:r>
      <w:proofErr w:type="spellStart"/>
      <w:r w:rsidRPr="006335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Bégude</w:t>
      </w:r>
      <w:proofErr w:type="spellEnd"/>
      <w:r w:rsidRPr="006335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n’avait été donné, à un promoteur précédent pressenti, que pour dix maisons </w:t>
      </w:r>
      <w:r w:rsidRPr="0063356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seulement.</w:t>
      </w:r>
    </w:p>
    <w:p w:rsidR="00633564" w:rsidRPr="00633564" w:rsidRDefault="00633564" w:rsidP="00633564">
      <w:pPr>
        <w:spacing w:after="24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fr-FR"/>
        </w:rPr>
      </w:pPr>
      <w:r w:rsidRPr="006335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Je vous remercie de la réponse que vous pourrez nous apporter et vous prie de croire, Mme le Maire, en l’expression de ma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haute  </w:t>
      </w:r>
      <w:r w:rsidRPr="00633564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considération.</w:t>
      </w:r>
      <w:r w:rsidRPr="00633564">
        <w:rPr>
          <w:rFonts w:ascii="Times New Roman" w:eastAsia="Times New Roman" w:hAnsi="Times New Roman" w:cs="Times New Roman"/>
          <w:color w:val="244061"/>
          <w:sz w:val="24"/>
          <w:szCs w:val="24"/>
          <w:lang w:eastAsia="fr-FR"/>
        </w:rPr>
        <w:t xml:space="preserve"> </w:t>
      </w:r>
    </w:p>
    <w:p w:rsidR="00633564" w:rsidRPr="00633564" w:rsidRDefault="00633564" w:rsidP="00633564">
      <w:pPr>
        <w:rPr>
          <w:sz w:val="24"/>
          <w:szCs w:val="24"/>
        </w:rPr>
      </w:pPr>
    </w:p>
    <w:p w:rsidR="00633564" w:rsidRPr="00633564" w:rsidRDefault="00633564" w:rsidP="00633564">
      <w:pPr>
        <w:rPr>
          <w:sz w:val="24"/>
          <w:szCs w:val="24"/>
        </w:rPr>
      </w:pPr>
      <w:r w:rsidRPr="00633564">
        <w:rPr>
          <w:sz w:val="24"/>
          <w:szCs w:val="24"/>
        </w:rPr>
        <w:t xml:space="preserve">Jean-Claude </w:t>
      </w:r>
      <w:proofErr w:type="spellStart"/>
      <w:r w:rsidRPr="00633564">
        <w:rPr>
          <w:sz w:val="24"/>
          <w:szCs w:val="24"/>
        </w:rPr>
        <w:t>Escaffit</w:t>
      </w:r>
      <w:proofErr w:type="spellEnd"/>
      <w:r w:rsidRPr="00633564">
        <w:rPr>
          <w:sz w:val="24"/>
          <w:szCs w:val="24"/>
        </w:rPr>
        <w:t xml:space="preserve"> </w:t>
      </w:r>
      <w:r w:rsidRPr="00633564">
        <w:rPr>
          <w:sz w:val="24"/>
          <w:szCs w:val="24"/>
        </w:rPr>
        <w:br/>
        <w:t xml:space="preserve">Président du CIQ Saint-François </w:t>
      </w:r>
      <w:r w:rsidRPr="00633564">
        <w:rPr>
          <w:sz w:val="24"/>
          <w:szCs w:val="24"/>
        </w:rPr>
        <w:br/>
        <w:t xml:space="preserve">70 chemin de Saint-François.  </w:t>
      </w:r>
      <w:proofErr w:type="spellStart"/>
      <w:r w:rsidRPr="00633564">
        <w:rPr>
          <w:sz w:val="24"/>
          <w:szCs w:val="24"/>
        </w:rPr>
        <w:t>Fuveau</w:t>
      </w:r>
      <w:proofErr w:type="spellEnd"/>
    </w:p>
    <w:p w:rsidR="00B70AC7" w:rsidRPr="00633564" w:rsidRDefault="00B70AC7">
      <w:pPr>
        <w:rPr>
          <w:sz w:val="24"/>
          <w:szCs w:val="24"/>
        </w:rPr>
      </w:pPr>
    </w:p>
    <w:sectPr w:rsidR="00B70AC7" w:rsidRPr="00633564" w:rsidSect="00896F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33564"/>
    <w:rsid w:val="00243FAA"/>
    <w:rsid w:val="00633564"/>
    <w:rsid w:val="00B70A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5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35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35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8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66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145968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62111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4" w:space="6" w:color="CCCCCC"/>
                    <w:right w:val="none" w:sz="0" w:space="0" w:color="auto"/>
                  </w:divBdr>
                  <w:divsChild>
                    <w:div w:id="157708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63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jean-claude Escaffit</dc:creator>
  <cp:lastModifiedBy>jean-claude Escaffit</cp:lastModifiedBy>
  <cp:revision>1</cp:revision>
  <dcterms:created xsi:type="dcterms:W3CDTF">2016-07-10T12:19:00Z</dcterms:created>
  <dcterms:modified xsi:type="dcterms:W3CDTF">2016-07-10T12:35:00Z</dcterms:modified>
</cp:coreProperties>
</file>